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109" w:rsidRPr="00E15453" w:rsidRDefault="00C87109" w:rsidP="00C87109">
      <w:pPr>
        <w:pStyle w:val="NormaleWeb"/>
        <w:spacing w:line="400" w:lineRule="atLeast"/>
        <w:rPr>
          <w:rFonts w:ascii="Goudy Old Style" w:hAnsi="Goudy Old Style"/>
          <w:bCs/>
          <w:sz w:val="28"/>
          <w:szCs w:val="28"/>
        </w:rPr>
      </w:pPr>
      <w:r w:rsidRPr="00E15453">
        <w:rPr>
          <w:rFonts w:ascii="Goudy Old Style" w:hAnsi="Goudy Old Style"/>
          <w:bCs/>
          <w:sz w:val="28"/>
          <w:szCs w:val="28"/>
        </w:rPr>
        <w:t>ALLEGATO C</w:t>
      </w:r>
    </w:p>
    <w:p w:rsidR="00F713B2" w:rsidRPr="00C87109" w:rsidRDefault="00F713B2" w:rsidP="006063D2">
      <w:pPr>
        <w:pStyle w:val="NormaleWeb"/>
        <w:spacing w:line="400" w:lineRule="atLeast"/>
        <w:jc w:val="center"/>
        <w:rPr>
          <w:rFonts w:ascii="Goudy Old Style" w:hAnsi="Goudy Old Style"/>
          <w:b/>
          <w:bCs/>
          <w:sz w:val="28"/>
          <w:szCs w:val="28"/>
        </w:rPr>
      </w:pPr>
      <w:r w:rsidRPr="00C87109">
        <w:rPr>
          <w:rFonts w:ascii="Goudy Old Style" w:hAnsi="Goudy Old Style"/>
          <w:b/>
          <w:bCs/>
          <w:sz w:val="28"/>
          <w:szCs w:val="28"/>
        </w:rPr>
        <w:t>SCHEDA ANALITICA DELLE ESPERIENZE PROFESSIONALI</w:t>
      </w:r>
    </w:p>
    <w:p w:rsidR="00376CFC" w:rsidRPr="00E15453" w:rsidRDefault="00376CFC" w:rsidP="00376CFC">
      <w:pPr>
        <w:pStyle w:val="NormaleWeb"/>
        <w:spacing w:line="400" w:lineRule="atLeast"/>
        <w:jc w:val="both"/>
        <w:rPr>
          <w:rFonts w:ascii="Arial" w:hAnsi="Arial" w:cs="Arial"/>
          <w:bCs/>
          <w:sz w:val="22"/>
          <w:szCs w:val="22"/>
        </w:rPr>
      </w:pPr>
      <w:bookmarkStart w:id="0" w:name="_Hlk235096078"/>
      <w:r w:rsidRPr="00E15453">
        <w:rPr>
          <w:rFonts w:ascii="Arial" w:hAnsi="Arial" w:cs="Arial"/>
          <w:bCs/>
          <w:sz w:val="22"/>
          <w:szCs w:val="22"/>
        </w:rPr>
        <w:t>AVVISO PUBBLICO PER LA COSTITUZIONE DI UN ELENCO APERTO DI ESPERTI E PROFESSIONISTI, PER IL CONFERIMENTO DI INCARICHI DI LAVORO AUTONOMO AI SENSI DELL'ART. 7, COMMA 6, DEL D.LGS. N. 165/2001</w:t>
      </w:r>
      <w:r w:rsidR="00C87109" w:rsidRPr="00E15453">
        <w:rPr>
          <w:rFonts w:ascii="Arial" w:hAnsi="Arial" w:cs="Arial"/>
          <w:bCs/>
          <w:sz w:val="22"/>
          <w:szCs w:val="22"/>
        </w:rPr>
        <w:t xml:space="preserve"> E S.M.I.</w:t>
      </w:r>
      <w:r w:rsidRPr="00E15453">
        <w:rPr>
          <w:rFonts w:ascii="Arial" w:hAnsi="Arial" w:cs="Arial"/>
          <w:bCs/>
          <w:sz w:val="22"/>
          <w:szCs w:val="22"/>
        </w:rPr>
        <w:t xml:space="preserve">, FINALIZZATI ALLA </w:t>
      </w:r>
      <w:bookmarkStart w:id="1" w:name="_Hlk235096021"/>
      <w:r w:rsidRPr="00E15453">
        <w:rPr>
          <w:rFonts w:ascii="Arial" w:hAnsi="Arial" w:cs="Arial"/>
          <w:bCs/>
          <w:sz w:val="22"/>
          <w:szCs w:val="22"/>
        </w:rPr>
        <w:t xml:space="preserve">COSTITUZIONE DELLA REDAZIONE </w:t>
      </w:r>
      <w:bookmarkEnd w:id="0"/>
      <w:bookmarkEnd w:id="1"/>
      <w:r w:rsidRPr="00E15453">
        <w:rPr>
          <w:rFonts w:ascii="Arial" w:hAnsi="Arial" w:cs="Arial"/>
          <w:bCs/>
          <w:sz w:val="22"/>
          <w:szCs w:val="22"/>
        </w:rPr>
        <w:t>DEL PORTALE TURISTICO REGIONALE E PER LE ATTIVITA’ DI COMUNICAZIONE.</w:t>
      </w:r>
    </w:p>
    <w:p w:rsidR="00F713B2" w:rsidRPr="00F713B2" w:rsidRDefault="00F713B2" w:rsidP="00F713B2">
      <w:pPr>
        <w:pStyle w:val="NormaleWeb"/>
        <w:spacing w:before="0" w:beforeAutospacing="0" w:after="0" w:afterAutospacing="0" w:line="400" w:lineRule="atLeast"/>
        <w:ind w:right="-1"/>
        <w:contextualSpacing/>
        <w:jc w:val="both"/>
        <w:rPr>
          <w:rFonts w:ascii="Goudy Old Style" w:hAnsi="Goudy Old Style"/>
          <w:bCs/>
        </w:rPr>
      </w:pPr>
      <w:r w:rsidRPr="00F713B2">
        <w:rPr>
          <w:rFonts w:ascii="Goudy Old Style" w:hAnsi="Goudy Old Style"/>
          <w:bCs/>
        </w:rPr>
        <w:t xml:space="preserve">Il/La sottoscritto/a _____________________, nato/a </w:t>
      </w:r>
      <w:proofErr w:type="spellStart"/>
      <w:r w:rsidRPr="00F713B2">
        <w:rPr>
          <w:rFonts w:ascii="Goudy Old Style" w:hAnsi="Goudy Old Style"/>
          <w:bCs/>
        </w:rPr>
        <w:t>a</w:t>
      </w:r>
      <w:proofErr w:type="spellEnd"/>
      <w:r w:rsidRPr="00F713B2">
        <w:rPr>
          <w:rFonts w:ascii="Goudy Old Style" w:hAnsi="Goudy Old Style"/>
          <w:bCs/>
        </w:rPr>
        <w:t xml:space="preserve"> _________________, provincia di ___________, il _____________, codice fiscale/P. IVA _____________________, residente in/con sede legale in  (Comune) ________________________, provincia di ____________, in (</w:t>
      </w:r>
      <w:r w:rsidRPr="00F713B2">
        <w:rPr>
          <w:rFonts w:ascii="Goudy Old Style" w:hAnsi="Goudy Old Style"/>
          <w:bCs/>
          <w:i/>
        </w:rPr>
        <w:t>indicare Via/Corso/Piazza, etc</w:t>
      </w:r>
      <w:r w:rsidRPr="00F713B2">
        <w:rPr>
          <w:rFonts w:ascii="Goudy Old Style" w:hAnsi="Goudy Old Style"/>
          <w:bCs/>
        </w:rPr>
        <w:t xml:space="preserve">.) ______________________, n° civico ____, indirizzo di posta elettronica certificata ______________________, recapito telefonico   __________________________, </w:t>
      </w:r>
    </w:p>
    <w:p w:rsidR="00F713B2" w:rsidRDefault="00F713B2" w:rsidP="00F713B2">
      <w:pPr>
        <w:pStyle w:val="Default"/>
        <w:spacing w:line="400" w:lineRule="atLeast"/>
        <w:ind w:right="-285"/>
        <w:contextualSpacing/>
        <w:jc w:val="center"/>
        <w:rPr>
          <w:rFonts w:ascii="Goudy Old Style" w:hAnsi="Goudy Old Style"/>
          <w:b/>
          <w:bCs/>
          <w:smallCaps/>
        </w:rPr>
      </w:pPr>
    </w:p>
    <w:p w:rsidR="00F713B2" w:rsidRPr="00F713B2" w:rsidRDefault="00F713B2" w:rsidP="00F713B2">
      <w:pPr>
        <w:pStyle w:val="Default"/>
        <w:spacing w:line="400" w:lineRule="atLeast"/>
        <w:ind w:right="-1"/>
        <w:contextualSpacing/>
        <w:jc w:val="both"/>
        <w:rPr>
          <w:rFonts w:ascii="Goudy Old Style" w:hAnsi="Goudy Old Style"/>
          <w:bCs/>
          <w:i/>
          <w:iCs/>
        </w:rPr>
      </w:pPr>
      <w:r w:rsidRPr="00F713B2">
        <w:rPr>
          <w:rFonts w:ascii="Goudy Old Style" w:hAnsi="Goudy Old Style"/>
          <w:bCs/>
          <w:i/>
          <w:iCs/>
        </w:rPr>
        <w:t>pienamente consapevole delle responsabilità e delle conseguenze civili e penali cui va incontro, ai sensi e per gli effetti de</w:t>
      </w:r>
      <w:r w:rsidR="00C87109">
        <w:rPr>
          <w:rFonts w:ascii="Goudy Old Style" w:hAnsi="Goudy Old Style"/>
          <w:bCs/>
          <w:i/>
          <w:iCs/>
        </w:rPr>
        <w:t xml:space="preserve">gli artt. 46, 47 e </w:t>
      </w:r>
      <w:r w:rsidRPr="00F713B2">
        <w:rPr>
          <w:rFonts w:ascii="Goudy Old Style" w:hAnsi="Goudy Old Style"/>
          <w:bCs/>
          <w:i/>
          <w:iCs/>
        </w:rPr>
        <w:t xml:space="preserve">76 del D.P.R. 28 dicembre 2000 n. 445 e </w:t>
      </w:r>
      <w:proofErr w:type="spellStart"/>
      <w:r w:rsidRPr="00F713B2">
        <w:rPr>
          <w:rFonts w:ascii="Goudy Old Style" w:hAnsi="Goudy Old Style"/>
          <w:bCs/>
          <w:i/>
          <w:iCs/>
        </w:rPr>
        <w:t>s.m.i</w:t>
      </w:r>
      <w:proofErr w:type="spellEnd"/>
      <w:r w:rsidRPr="00F713B2">
        <w:rPr>
          <w:rFonts w:ascii="Goudy Old Style" w:hAnsi="Goudy Old Style"/>
          <w:bCs/>
          <w:i/>
          <w:iCs/>
        </w:rPr>
        <w:t xml:space="preserve"> , in caso di dichiarazioni mendaci e/o di formazione esibizione od uso di atti falsi ovvero di atti contenenti dati non più rispondenti a verità e consapevole, altresì, che qualora emerga la non veridicità del contenuto della presente dichiarazione questa impresa decadrà dai benefici e dalle autorizzazioni per i quali la stessa è stata rilasciata,</w:t>
      </w:r>
    </w:p>
    <w:p w:rsidR="00F713B2" w:rsidRPr="00F713B2" w:rsidRDefault="00F713B2" w:rsidP="00F713B2">
      <w:pPr>
        <w:pStyle w:val="Default"/>
        <w:spacing w:line="400" w:lineRule="atLeast"/>
        <w:ind w:right="-285"/>
        <w:contextualSpacing/>
        <w:jc w:val="center"/>
        <w:rPr>
          <w:rFonts w:ascii="Goudy Old Style" w:hAnsi="Goudy Old Style"/>
          <w:b/>
          <w:bCs/>
          <w:smallCaps/>
        </w:rPr>
      </w:pPr>
      <w:r w:rsidRPr="001A69B3">
        <w:rPr>
          <w:rFonts w:ascii="Goudy Old Style" w:hAnsi="Goudy Old Style"/>
          <w:b/>
          <w:bCs/>
          <w:smallCaps/>
        </w:rPr>
        <w:t>DICHIARA</w:t>
      </w:r>
    </w:p>
    <w:p w:rsidR="00F713B2" w:rsidRPr="00E15453" w:rsidRDefault="006063D2" w:rsidP="00F713B2">
      <w:pPr>
        <w:spacing w:line="400" w:lineRule="atLeast"/>
        <w:ind w:right="-1"/>
        <w:contextualSpacing/>
        <w:jc w:val="both"/>
        <w:rPr>
          <w:rFonts w:ascii="Goudy Old Style" w:hAnsi="Goudy Old Style"/>
        </w:rPr>
      </w:pPr>
      <w:r w:rsidRPr="00E15453">
        <w:rPr>
          <w:rFonts w:ascii="Goudy Old Style" w:hAnsi="Goudy Old Style" w:cs="CalibriLight"/>
          <w:bCs/>
          <w:iCs/>
          <w:sz w:val="22"/>
          <w:szCs w:val="22"/>
        </w:rPr>
        <w:t>d</w:t>
      </w:r>
      <w:r w:rsidR="00F713B2" w:rsidRPr="00E15453">
        <w:rPr>
          <w:rFonts w:ascii="Goudy Old Style" w:hAnsi="Goudy Old Style" w:cs="CalibriLight"/>
          <w:bCs/>
          <w:iCs/>
          <w:sz w:val="22"/>
          <w:szCs w:val="22"/>
        </w:rPr>
        <w:t xml:space="preserve">i aver maturato le seguenti esperienze </w:t>
      </w:r>
      <w:proofErr w:type="gramStart"/>
      <w:r w:rsidR="00F713B2" w:rsidRPr="00E15453">
        <w:rPr>
          <w:rFonts w:ascii="Goudy Old Style" w:hAnsi="Goudy Old Style" w:cs="CalibriLight"/>
          <w:bCs/>
          <w:iCs/>
          <w:sz w:val="22"/>
          <w:szCs w:val="22"/>
        </w:rPr>
        <w:t>i</w:t>
      </w:r>
      <w:proofErr w:type="gramEnd"/>
      <w:r w:rsidR="00F713B2" w:rsidRPr="00E15453">
        <w:rPr>
          <w:rFonts w:ascii="Goudy Old Style" w:hAnsi="Goudy Old Style" w:cs="CalibriLight"/>
          <w:bCs/>
          <w:iCs/>
          <w:sz w:val="22"/>
          <w:szCs w:val="22"/>
        </w:rPr>
        <w:t xml:space="preserve"> attinenti al profilo professionale per il quale si presenta </w:t>
      </w:r>
      <w:r w:rsidRPr="00E15453">
        <w:rPr>
          <w:rFonts w:ascii="Goudy Old Style" w:hAnsi="Goudy Old Style" w:cs="CalibriLight"/>
          <w:bCs/>
          <w:iCs/>
          <w:sz w:val="22"/>
          <w:szCs w:val="22"/>
        </w:rPr>
        <w:t xml:space="preserve">la </w:t>
      </w:r>
      <w:r w:rsidR="00F713B2" w:rsidRPr="00E15453">
        <w:rPr>
          <w:rFonts w:ascii="Goudy Old Style" w:hAnsi="Goudy Old Style" w:cs="CalibriLight"/>
          <w:bCs/>
          <w:iCs/>
          <w:sz w:val="22"/>
          <w:szCs w:val="22"/>
        </w:rPr>
        <w:t>candidatura:</w:t>
      </w:r>
    </w:p>
    <w:p w:rsidR="00F713B2" w:rsidRDefault="00F713B2" w:rsidP="00F713B2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</w:p>
    <w:tbl>
      <w:tblPr>
        <w:tblStyle w:val="Grigliatabella"/>
        <w:tblW w:w="5000" w:type="pct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542"/>
        <w:gridCol w:w="1424"/>
        <w:gridCol w:w="1400"/>
        <w:gridCol w:w="1495"/>
        <w:gridCol w:w="1951"/>
        <w:gridCol w:w="1816"/>
      </w:tblGrid>
      <w:tr w:rsidR="00F713B2" w:rsidTr="00F713B2">
        <w:trPr>
          <w:cantSplit/>
          <w:trHeight w:val="1107"/>
        </w:trPr>
        <w:tc>
          <w:tcPr>
            <w:tcW w:w="801" w:type="pct"/>
          </w:tcPr>
          <w:p w:rsidR="00F713B2" w:rsidRDefault="00F713B2" w:rsidP="001735F3">
            <w:pPr>
              <w:spacing w:line="260" w:lineRule="atLeast"/>
              <w:contextualSpacing/>
              <w:jc w:val="center"/>
              <w:rPr>
                <w:rFonts w:ascii="Goudy Old Style" w:hAnsi="Goudy Old Style"/>
              </w:rPr>
            </w:pPr>
            <w:r w:rsidRPr="00A46BB1">
              <w:rPr>
                <w:rFonts w:ascii="Goudy Old Style" w:hAnsi="Goudy Old Style"/>
                <w:b/>
                <w:bCs/>
              </w:rPr>
              <w:t>Committente</w:t>
            </w:r>
            <w:r>
              <w:rPr>
                <w:rFonts w:ascii="Goudy Old Style" w:hAnsi="Goudy Old Style"/>
              </w:rPr>
              <w:t xml:space="preserve"> </w:t>
            </w:r>
          </w:p>
          <w:p w:rsidR="00F713B2" w:rsidRPr="00A46BB1" w:rsidRDefault="00F713B2" w:rsidP="001735F3">
            <w:pPr>
              <w:spacing w:line="260" w:lineRule="atLeast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 w:rsidRPr="00CF1967">
              <w:rPr>
                <w:rFonts w:ascii="Goudy Old Style" w:hAnsi="Goudy Old Style"/>
                <w:i/>
                <w:iCs/>
                <w:sz w:val="20"/>
              </w:rPr>
              <w:t>(enti pubblici, istituzioni, soggetti privati, brand)</w:t>
            </w:r>
          </w:p>
        </w:tc>
        <w:tc>
          <w:tcPr>
            <w:tcW w:w="740" w:type="pct"/>
          </w:tcPr>
          <w:p w:rsidR="00F713B2" w:rsidRDefault="00F713B2" w:rsidP="001735F3">
            <w:pPr>
              <w:spacing w:line="260" w:lineRule="atLeast"/>
              <w:contextualSpacing/>
              <w:jc w:val="center"/>
              <w:rPr>
                <w:rFonts w:ascii="Goudy Old Style" w:hAnsi="Goudy Old Style"/>
              </w:rPr>
            </w:pPr>
            <w:r>
              <w:rPr>
                <w:rFonts w:ascii="Goudy Old Style" w:hAnsi="Goudy Old Style"/>
                <w:b/>
                <w:bCs/>
              </w:rPr>
              <w:t>Oggetto dell’incarico</w:t>
            </w:r>
          </w:p>
        </w:tc>
        <w:tc>
          <w:tcPr>
            <w:tcW w:w="727" w:type="pct"/>
          </w:tcPr>
          <w:p w:rsidR="00F713B2" w:rsidRDefault="00F713B2" w:rsidP="001735F3">
            <w:pPr>
              <w:spacing w:line="260" w:lineRule="atLeast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>
              <w:rPr>
                <w:rFonts w:ascii="Goudy Old Style" w:hAnsi="Goudy Old Style"/>
                <w:b/>
                <w:bCs/>
              </w:rPr>
              <w:t>Periodo</w:t>
            </w:r>
          </w:p>
          <w:p w:rsidR="00F713B2" w:rsidRDefault="00F713B2" w:rsidP="001735F3">
            <w:pPr>
              <w:spacing w:line="260" w:lineRule="atLeast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>
              <w:rPr>
                <w:rFonts w:ascii="Goudy Old Style" w:hAnsi="Goudy Old Style"/>
                <w:b/>
                <w:bCs/>
              </w:rPr>
              <w:t>di</w:t>
            </w:r>
          </w:p>
          <w:p w:rsidR="00F713B2" w:rsidRPr="00A46BB1" w:rsidRDefault="00F713B2" w:rsidP="001735F3">
            <w:pPr>
              <w:spacing w:line="260" w:lineRule="atLeast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>
              <w:rPr>
                <w:rFonts w:ascii="Goudy Old Style" w:hAnsi="Goudy Old Style"/>
                <w:b/>
                <w:bCs/>
              </w:rPr>
              <w:t>svolgimento</w:t>
            </w:r>
          </w:p>
        </w:tc>
        <w:tc>
          <w:tcPr>
            <w:tcW w:w="776" w:type="pct"/>
          </w:tcPr>
          <w:p w:rsidR="00F713B2" w:rsidRPr="00A46BB1" w:rsidRDefault="00F713B2" w:rsidP="001735F3">
            <w:pPr>
              <w:spacing w:line="260" w:lineRule="atLeast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>
              <w:rPr>
                <w:rFonts w:ascii="Goudy Old Style" w:hAnsi="Goudy Old Style"/>
                <w:b/>
                <w:bCs/>
              </w:rPr>
              <w:t>Impegno professionale</w:t>
            </w:r>
          </w:p>
        </w:tc>
        <w:tc>
          <w:tcPr>
            <w:tcW w:w="1013" w:type="pct"/>
          </w:tcPr>
          <w:p w:rsidR="00F713B2" w:rsidRPr="00B64B13" w:rsidRDefault="00F713B2" w:rsidP="001735F3">
            <w:pPr>
              <w:spacing w:line="260" w:lineRule="atLeast"/>
              <w:contextualSpacing/>
              <w:jc w:val="center"/>
              <w:rPr>
                <w:rFonts w:ascii="Goudy Old Style" w:hAnsi="Goudy Old Style"/>
                <w:b/>
              </w:rPr>
            </w:pPr>
            <w:r w:rsidRPr="00B64B13">
              <w:rPr>
                <w:rFonts w:ascii="Goudy Old Style" w:hAnsi="Goudy Old Style"/>
                <w:b/>
              </w:rPr>
              <w:t>Attività svolte</w:t>
            </w:r>
          </w:p>
        </w:tc>
        <w:tc>
          <w:tcPr>
            <w:tcW w:w="943" w:type="pct"/>
          </w:tcPr>
          <w:p w:rsidR="00F713B2" w:rsidRDefault="00F713B2" w:rsidP="001735F3">
            <w:pPr>
              <w:spacing w:line="260" w:lineRule="atLeast"/>
              <w:ind w:right="169"/>
              <w:contextualSpacing/>
              <w:jc w:val="center"/>
              <w:rPr>
                <w:rFonts w:ascii="Goudy Old Style" w:hAnsi="Goudy Old Style"/>
                <w:b/>
                <w:bCs/>
              </w:rPr>
            </w:pPr>
            <w:r>
              <w:rPr>
                <w:rFonts w:ascii="Goudy Old Style" w:hAnsi="Goudy Old Style"/>
                <w:b/>
                <w:bCs/>
              </w:rPr>
              <w:t xml:space="preserve">Risultati conseguiti </w:t>
            </w:r>
          </w:p>
        </w:tc>
        <w:bookmarkStart w:id="2" w:name="_GoBack"/>
        <w:bookmarkEnd w:id="2"/>
      </w:tr>
      <w:tr w:rsidR="00F713B2" w:rsidTr="00F713B2">
        <w:trPr>
          <w:trHeight w:val="959"/>
        </w:trPr>
        <w:tc>
          <w:tcPr>
            <w:tcW w:w="801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40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27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76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013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943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  <w:tr w:rsidR="00F713B2" w:rsidTr="00F713B2">
        <w:trPr>
          <w:trHeight w:val="973"/>
        </w:trPr>
        <w:tc>
          <w:tcPr>
            <w:tcW w:w="801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40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27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76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013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943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  <w:tr w:rsidR="00F713B2" w:rsidTr="00F713B2">
        <w:trPr>
          <w:trHeight w:val="973"/>
        </w:trPr>
        <w:tc>
          <w:tcPr>
            <w:tcW w:w="801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40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27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776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1013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  <w:tc>
          <w:tcPr>
            <w:tcW w:w="943" w:type="pct"/>
          </w:tcPr>
          <w:p w:rsidR="00F713B2" w:rsidRDefault="00F713B2" w:rsidP="001735F3">
            <w:pPr>
              <w:spacing w:line="400" w:lineRule="atLeast"/>
              <w:ind w:right="-285"/>
              <w:contextualSpacing/>
              <w:jc w:val="both"/>
              <w:rPr>
                <w:rFonts w:ascii="Goudy Old Style" w:hAnsi="Goudy Old Style"/>
              </w:rPr>
            </w:pPr>
          </w:p>
        </w:tc>
      </w:tr>
    </w:tbl>
    <w:p w:rsidR="00F713B2" w:rsidRDefault="00F713B2" w:rsidP="00F713B2">
      <w:pPr>
        <w:spacing w:line="400" w:lineRule="atLeast"/>
        <w:ind w:right="-285"/>
        <w:contextualSpacing/>
        <w:jc w:val="both"/>
        <w:rPr>
          <w:rFonts w:ascii="Goudy Old Style" w:hAnsi="Goudy Old Style" w:cs="CalibriLight"/>
          <w:iCs/>
        </w:rPr>
      </w:pPr>
    </w:p>
    <w:p w:rsidR="002A0281" w:rsidRDefault="00E15453"/>
    <w:p w:rsidR="00F713B2" w:rsidRDefault="00F713B2" w:rsidP="00F713B2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</w:p>
    <w:p w:rsidR="00F713B2" w:rsidRPr="001A69B3" w:rsidRDefault="00F713B2" w:rsidP="00F713B2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1A69B3">
        <w:rPr>
          <w:rFonts w:ascii="Goudy Old Style" w:hAnsi="Goudy Old Style"/>
        </w:rPr>
        <w:t>Luogo e data __________________.</w:t>
      </w:r>
    </w:p>
    <w:p w:rsidR="00F713B2" w:rsidRPr="001A69B3" w:rsidRDefault="00F713B2" w:rsidP="00F713B2">
      <w:pPr>
        <w:spacing w:line="400" w:lineRule="atLeast"/>
        <w:ind w:right="-285"/>
        <w:contextualSpacing/>
        <w:jc w:val="both"/>
        <w:rPr>
          <w:rFonts w:ascii="Goudy Old Style" w:hAnsi="Goudy Old Style"/>
        </w:rPr>
      </w:pPr>
      <w:r w:rsidRPr="001A69B3">
        <w:rPr>
          <w:rFonts w:ascii="Goudy Old Style" w:hAnsi="Goudy Old Style"/>
        </w:rPr>
        <w:t xml:space="preserve">                                                                                                                         Firma</w:t>
      </w:r>
    </w:p>
    <w:p w:rsidR="00F713B2" w:rsidRDefault="00F713B2" w:rsidP="00F713B2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</w:p>
    <w:p w:rsidR="00F713B2" w:rsidRPr="001A69B3" w:rsidRDefault="00F713B2" w:rsidP="00F713B2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  <w:r w:rsidRPr="001A69B3">
        <w:rPr>
          <w:rFonts w:ascii="Goudy Old Style" w:hAnsi="Goudy Old Style"/>
          <w:i/>
          <w:sz w:val="20"/>
          <w:szCs w:val="20"/>
        </w:rPr>
        <w:t>Avvertenze: La documentazione richiesta deve essere redatta in lingua italiana o, se in lingua straniera, deve essere corredata da traduzione in lingua italiana giurata dinnanzi ad una autorità italiana.</w:t>
      </w:r>
    </w:p>
    <w:p w:rsidR="00F713B2" w:rsidRPr="001A69B3" w:rsidRDefault="00F713B2" w:rsidP="00F713B2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  <w:r w:rsidRPr="001A69B3">
        <w:rPr>
          <w:rFonts w:ascii="Goudy Old Style" w:hAnsi="Goudy Old Style"/>
          <w:i/>
          <w:sz w:val="20"/>
          <w:szCs w:val="20"/>
        </w:rPr>
        <w:t>L’istanza deve essere sottoscritta con firma digitale; in mancanza del possesso della firma digitale, l’istanza dovrà essere sottoscritta analogicamente e scansiti in uno a copia del documento di riconoscimento in corso di validità del sottoscrittore.</w:t>
      </w:r>
    </w:p>
    <w:p w:rsidR="00C87109" w:rsidRDefault="00F713B2" w:rsidP="00F713B2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  <w:r w:rsidRPr="001A69B3">
        <w:rPr>
          <w:rFonts w:ascii="Goudy Old Style" w:hAnsi="Goudy Old Style"/>
          <w:i/>
          <w:sz w:val="20"/>
          <w:szCs w:val="20"/>
        </w:rPr>
        <w:t>L’Agenzia si riserva la facoltà di effettuare, in qualunque momento, controlli a campione sulla veridicità delle dichiarazioni rese</w:t>
      </w:r>
      <w:r w:rsidR="00C87109">
        <w:rPr>
          <w:rFonts w:ascii="Goudy Old Style" w:hAnsi="Goudy Old Style"/>
          <w:i/>
          <w:sz w:val="20"/>
          <w:szCs w:val="20"/>
        </w:rPr>
        <w:t>.</w:t>
      </w:r>
    </w:p>
    <w:p w:rsidR="00F713B2" w:rsidRPr="001A69B3" w:rsidRDefault="00F713B2" w:rsidP="00F713B2">
      <w:pPr>
        <w:spacing w:line="140" w:lineRule="atLeast"/>
        <w:ind w:right="-284"/>
        <w:contextualSpacing/>
        <w:jc w:val="both"/>
        <w:rPr>
          <w:rFonts w:ascii="Goudy Old Style" w:hAnsi="Goudy Old Style"/>
          <w:i/>
          <w:sz w:val="20"/>
          <w:szCs w:val="20"/>
        </w:rPr>
      </w:pPr>
      <w:r w:rsidRPr="001A69B3">
        <w:rPr>
          <w:rFonts w:ascii="Goudy Old Style" w:hAnsi="Goudy Old Style"/>
          <w:i/>
          <w:sz w:val="20"/>
          <w:szCs w:val="20"/>
        </w:rPr>
        <w:t xml:space="preserve">Nel caso di dichiarazioni mendaci, il dichiarante è perseguito, ai sensi e per gli effetti dell’art. 76 del D.P.R. 28 dicembre 2000 n.445 e </w:t>
      </w:r>
      <w:proofErr w:type="spellStart"/>
      <w:r w:rsidRPr="001A69B3">
        <w:rPr>
          <w:rFonts w:ascii="Goudy Old Style" w:hAnsi="Goudy Old Style"/>
          <w:i/>
          <w:iCs/>
          <w:sz w:val="20"/>
          <w:szCs w:val="20"/>
        </w:rPr>
        <w:t>s.m.i</w:t>
      </w:r>
      <w:r w:rsidRPr="001A69B3">
        <w:rPr>
          <w:rFonts w:ascii="Goudy Old Style" w:hAnsi="Goudy Old Style"/>
          <w:i/>
          <w:sz w:val="20"/>
          <w:szCs w:val="20"/>
        </w:rPr>
        <w:t>.</w:t>
      </w:r>
      <w:proofErr w:type="spellEnd"/>
    </w:p>
    <w:p w:rsidR="00F713B2" w:rsidRPr="002C2276" w:rsidRDefault="00F713B2" w:rsidP="00F713B2">
      <w:pPr>
        <w:spacing w:line="140" w:lineRule="atLeast"/>
        <w:ind w:right="-284"/>
        <w:contextualSpacing/>
        <w:jc w:val="both"/>
        <w:rPr>
          <w:rFonts w:ascii="Goudy Old Style" w:hAnsi="Goudy Old Style"/>
        </w:rPr>
      </w:pPr>
      <w:r w:rsidRPr="001A69B3">
        <w:rPr>
          <w:rFonts w:ascii="Goudy Old Style" w:hAnsi="Goudy Old Style"/>
          <w:i/>
          <w:sz w:val="20"/>
          <w:szCs w:val="20"/>
        </w:rPr>
        <w:t>Gli iscritti all’</w:t>
      </w:r>
      <w:r>
        <w:rPr>
          <w:rFonts w:ascii="Goudy Old Style" w:hAnsi="Goudy Old Style"/>
          <w:i/>
          <w:sz w:val="20"/>
          <w:szCs w:val="20"/>
        </w:rPr>
        <w:t>elenco</w:t>
      </w:r>
      <w:r w:rsidRPr="001A69B3">
        <w:rPr>
          <w:rFonts w:ascii="Goudy Old Style" w:hAnsi="Goudy Old Style"/>
          <w:i/>
          <w:sz w:val="20"/>
          <w:szCs w:val="20"/>
        </w:rPr>
        <w:t xml:space="preserve"> sono tenuti – pena la cancellazione dallo stesso – a comunicare, entro il termine massimo di giorni 30 dal suo verificarsi, qualsiasi variazione inerente alle informazioni fornite in occasione della presentazione dell’istanza di iscrizione.</w:t>
      </w:r>
    </w:p>
    <w:p w:rsidR="00F713B2" w:rsidRPr="00012F22" w:rsidRDefault="00F713B2" w:rsidP="00F713B2">
      <w:pPr>
        <w:spacing w:line="340" w:lineRule="exact"/>
        <w:jc w:val="both"/>
        <w:rPr>
          <w:rFonts w:ascii="Arial" w:hAnsi="Arial" w:cs="Arial"/>
          <w:bCs/>
          <w:spacing w:val="30"/>
          <w:sz w:val="22"/>
          <w:szCs w:val="22"/>
        </w:rPr>
      </w:pPr>
    </w:p>
    <w:p w:rsidR="00F713B2" w:rsidRDefault="00F713B2"/>
    <w:sectPr w:rsidR="00F713B2" w:rsidSect="001455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3B2"/>
    <w:rsid w:val="0014550A"/>
    <w:rsid w:val="00287B08"/>
    <w:rsid w:val="00376CFC"/>
    <w:rsid w:val="006063D2"/>
    <w:rsid w:val="00C87109"/>
    <w:rsid w:val="00E15453"/>
    <w:rsid w:val="00F0179C"/>
    <w:rsid w:val="00F13035"/>
    <w:rsid w:val="00F7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0D891"/>
  <w15:chartTrackingRefBased/>
  <w15:docId w15:val="{5A911836-6F52-4A3D-BB80-F3F750588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71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qFormat/>
    <w:rsid w:val="00F713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F713B2"/>
    <w:pPr>
      <w:spacing w:before="100" w:beforeAutospacing="1" w:after="100" w:afterAutospacing="1"/>
    </w:pPr>
  </w:style>
  <w:style w:type="paragraph" w:customStyle="1" w:styleId="Default">
    <w:name w:val="Default"/>
    <w:qFormat/>
    <w:rsid w:val="00F713B2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Anastasio</dc:creator>
  <cp:keywords/>
  <dc:description/>
  <cp:lastModifiedBy>Ciro Adinolfi</cp:lastModifiedBy>
  <cp:revision>7</cp:revision>
  <dcterms:created xsi:type="dcterms:W3CDTF">2026-07-16T10:53:00Z</dcterms:created>
  <dcterms:modified xsi:type="dcterms:W3CDTF">2026-07-21T11:32:00Z</dcterms:modified>
</cp:coreProperties>
</file>